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61C" w:rsidRPr="00143A2C" w:rsidRDefault="0061261C" w:rsidP="0061261C">
      <w:pPr>
        <w:tabs>
          <w:tab w:val="left" w:pos="4400"/>
        </w:tabs>
        <w:jc w:val="center"/>
        <w:rPr>
          <w:rFonts w:asciiTheme="majorHAnsi" w:hAnsiTheme="majorHAnsi"/>
          <w:b/>
          <w:color w:val="FF0000"/>
          <w:sz w:val="72"/>
          <w:szCs w:val="40"/>
        </w:rPr>
      </w:pPr>
      <w:r w:rsidRPr="00143A2C">
        <w:rPr>
          <w:rFonts w:asciiTheme="majorHAnsi" w:hAnsiTheme="majorHAnsi"/>
          <w:b/>
          <w:color w:val="FF0000"/>
          <w:sz w:val="72"/>
          <w:szCs w:val="40"/>
        </w:rPr>
        <w:t>MIDDLETON PUBLIC SCHOOL</w:t>
      </w:r>
    </w:p>
    <w:p w:rsidR="0061261C" w:rsidRPr="001D7CE5" w:rsidRDefault="0061261C" w:rsidP="0061261C">
      <w:pPr>
        <w:tabs>
          <w:tab w:val="left" w:pos="4400"/>
        </w:tabs>
        <w:jc w:val="center"/>
        <w:rPr>
          <w:rFonts w:asciiTheme="majorHAnsi" w:hAnsiTheme="majorHAnsi"/>
          <w:b/>
          <w:color w:val="00B0F0"/>
          <w:sz w:val="48"/>
          <w:szCs w:val="40"/>
        </w:rPr>
      </w:pPr>
      <w:bookmarkStart w:id="0" w:name="_GoBack"/>
      <w:bookmarkEnd w:id="0"/>
      <w:r w:rsidRPr="001D7CE5">
        <w:rPr>
          <w:rFonts w:asciiTheme="majorHAnsi" w:hAnsiTheme="majorHAnsi"/>
          <w:b/>
          <w:color w:val="00B0F0"/>
          <w:sz w:val="48"/>
          <w:szCs w:val="40"/>
        </w:rPr>
        <w:t>Information Night</w:t>
      </w:r>
    </w:p>
    <w:p w:rsidR="0061261C" w:rsidRPr="00F278E2" w:rsidRDefault="0061261C" w:rsidP="0061261C">
      <w:pPr>
        <w:tabs>
          <w:tab w:val="left" w:pos="4400"/>
        </w:tabs>
        <w:jc w:val="center"/>
        <w:rPr>
          <w:rFonts w:asciiTheme="majorHAnsi" w:hAnsiTheme="majorHAnsi"/>
          <w:b/>
          <w:color w:val="FF0000"/>
          <w:sz w:val="2"/>
          <w:szCs w:val="40"/>
        </w:rPr>
      </w:pPr>
    </w:p>
    <w:p w:rsidR="0061261C" w:rsidRPr="001D7CE5" w:rsidRDefault="0061261C" w:rsidP="0061261C">
      <w:pPr>
        <w:jc w:val="center"/>
        <w:rPr>
          <w:rFonts w:ascii="Showcard Gothic" w:hAnsi="Showcard Gothic"/>
          <w:sz w:val="48"/>
          <w:szCs w:val="40"/>
        </w:rPr>
      </w:pPr>
      <w:r>
        <w:rPr>
          <w:rFonts w:ascii="Showcard Gothic" w:hAnsi="Showcard Gothic"/>
          <w:noProof/>
          <w:sz w:val="48"/>
          <w:szCs w:val="40"/>
          <w:lang w:eastAsia="en-AU"/>
        </w:rPr>
        <w:drawing>
          <wp:anchor distT="0" distB="0" distL="114300" distR="114300" simplePos="0" relativeHeight="251660288" behindDoc="0" locked="0" layoutInCell="1" allowOverlap="1" wp14:anchorId="5D89BF3F" wp14:editId="087ACB1A">
            <wp:simplePos x="0" y="0"/>
            <wp:positionH relativeFrom="column">
              <wp:posOffset>-217170</wp:posOffset>
            </wp:positionH>
            <wp:positionV relativeFrom="paragraph">
              <wp:posOffset>198755</wp:posOffset>
            </wp:positionV>
            <wp:extent cx="2447925" cy="1833880"/>
            <wp:effectExtent l="0" t="0" r="9525" b="0"/>
            <wp:wrapNone/>
            <wp:docPr id="4" name="Picture 4" descr="P:\Tim Cassell\Website photos\P101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Tim Cassell\Website photos\P10100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83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en-AU"/>
        </w:rPr>
        <w:drawing>
          <wp:anchor distT="0" distB="0" distL="114300" distR="114300" simplePos="0" relativeHeight="251659264" behindDoc="0" locked="0" layoutInCell="1" allowOverlap="1" wp14:anchorId="69CE578B" wp14:editId="2C016B0E">
            <wp:simplePos x="0" y="0"/>
            <wp:positionH relativeFrom="column">
              <wp:posOffset>6964680</wp:posOffset>
            </wp:positionH>
            <wp:positionV relativeFrom="paragraph">
              <wp:posOffset>118110</wp:posOffset>
            </wp:positionV>
            <wp:extent cx="1951990" cy="2133600"/>
            <wp:effectExtent l="0" t="0" r="0" b="0"/>
            <wp:wrapNone/>
            <wp:docPr id="3" name="irc_mi" descr="http://newsmediaiframe.parkeschampionpost.com.au/tradesguideimages/large/22550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newsmediaiframe.parkeschampionpost.com.au/tradesguideimages/large/22550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99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7CE5">
        <w:rPr>
          <w:rFonts w:ascii="Showcard Gothic" w:hAnsi="Showcard Gothic"/>
          <w:sz w:val="48"/>
          <w:szCs w:val="40"/>
        </w:rPr>
        <w:t>Monday 13</w:t>
      </w:r>
      <w:r w:rsidRPr="001D7CE5">
        <w:rPr>
          <w:rFonts w:ascii="Showcard Gothic" w:hAnsi="Showcard Gothic"/>
          <w:sz w:val="48"/>
          <w:szCs w:val="40"/>
          <w:vertAlign w:val="superscript"/>
        </w:rPr>
        <w:t>th</w:t>
      </w:r>
      <w:r w:rsidRPr="001D7CE5">
        <w:rPr>
          <w:rFonts w:ascii="Showcard Gothic" w:hAnsi="Showcard Gothic"/>
          <w:sz w:val="48"/>
          <w:szCs w:val="40"/>
        </w:rPr>
        <w:t xml:space="preserve"> May</w:t>
      </w:r>
    </w:p>
    <w:p w:rsidR="0061261C" w:rsidRPr="001D7CE5" w:rsidRDefault="0061261C" w:rsidP="0061261C">
      <w:pPr>
        <w:jc w:val="center"/>
        <w:rPr>
          <w:rFonts w:ascii="Showcard Gothic" w:hAnsi="Showcard Gothic"/>
          <w:sz w:val="48"/>
          <w:szCs w:val="40"/>
        </w:rPr>
      </w:pPr>
      <w:r w:rsidRPr="001D7CE5">
        <w:rPr>
          <w:rFonts w:ascii="Showcard Gothic" w:hAnsi="Showcard Gothic"/>
          <w:sz w:val="48"/>
          <w:szCs w:val="40"/>
        </w:rPr>
        <w:t>7pm – 8pm</w:t>
      </w:r>
    </w:p>
    <w:p w:rsidR="0061261C" w:rsidRPr="001D7CE5" w:rsidRDefault="0061261C" w:rsidP="0061261C">
      <w:pPr>
        <w:jc w:val="center"/>
        <w:rPr>
          <w:rFonts w:ascii="Showcard Gothic" w:hAnsi="Showcard Gothic"/>
          <w:sz w:val="48"/>
          <w:szCs w:val="40"/>
        </w:rPr>
      </w:pPr>
      <w:r w:rsidRPr="001D7CE5">
        <w:rPr>
          <w:rFonts w:ascii="Showcard Gothic" w:hAnsi="Showcard Gothic"/>
          <w:sz w:val="48"/>
          <w:szCs w:val="40"/>
        </w:rPr>
        <w:t xml:space="preserve">Middleton School Hall </w:t>
      </w:r>
    </w:p>
    <w:p w:rsidR="0061261C" w:rsidRPr="001D7CE5" w:rsidRDefault="0061261C" w:rsidP="0061261C">
      <w:pPr>
        <w:jc w:val="center"/>
        <w:rPr>
          <w:rFonts w:asciiTheme="majorHAnsi" w:hAnsiTheme="majorHAnsi"/>
          <w:sz w:val="48"/>
          <w:szCs w:val="40"/>
        </w:rPr>
      </w:pPr>
      <w:proofErr w:type="spellStart"/>
      <w:r w:rsidRPr="001D7CE5">
        <w:rPr>
          <w:rFonts w:ascii="Showcard Gothic" w:hAnsi="Showcard Gothic"/>
          <w:sz w:val="28"/>
          <w:szCs w:val="40"/>
        </w:rPr>
        <w:t>Medlyn</w:t>
      </w:r>
      <w:proofErr w:type="spellEnd"/>
      <w:r w:rsidRPr="001D7CE5">
        <w:rPr>
          <w:rFonts w:ascii="Showcard Gothic" w:hAnsi="Showcard Gothic"/>
          <w:sz w:val="28"/>
          <w:szCs w:val="40"/>
        </w:rPr>
        <w:t xml:space="preserve"> </w:t>
      </w:r>
      <w:proofErr w:type="gramStart"/>
      <w:r w:rsidRPr="001D7CE5">
        <w:rPr>
          <w:rFonts w:ascii="Showcard Gothic" w:hAnsi="Showcard Gothic"/>
          <w:sz w:val="28"/>
          <w:szCs w:val="40"/>
        </w:rPr>
        <w:t>Street ,</w:t>
      </w:r>
      <w:proofErr w:type="gramEnd"/>
      <w:r w:rsidRPr="001D7CE5">
        <w:rPr>
          <w:rFonts w:ascii="Showcard Gothic" w:hAnsi="Showcard Gothic"/>
          <w:sz w:val="28"/>
          <w:szCs w:val="40"/>
        </w:rPr>
        <w:t xml:space="preserve"> </w:t>
      </w:r>
      <w:proofErr w:type="spellStart"/>
      <w:r w:rsidRPr="001D7CE5">
        <w:rPr>
          <w:rFonts w:ascii="Showcard Gothic" w:hAnsi="Showcard Gothic"/>
          <w:sz w:val="28"/>
          <w:szCs w:val="40"/>
        </w:rPr>
        <w:t>Parkes</w:t>
      </w:r>
      <w:proofErr w:type="spellEnd"/>
    </w:p>
    <w:p w:rsidR="0061261C" w:rsidRPr="00F278E2" w:rsidRDefault="0061261C" w:rsidP="0061261C">
      <w:pPr>
        <w:tabs>
          <w:tab w:val="left" w:pos="4400"/>
        </w:tabs>
        <w:jc w:val="center"/>
        <w:rPr>
          <w:rFonts w:asciiTheme="majorHAnsi" w:hAnsiTheme="majorHAnsi"/>
          <w:b/>
          <w:sz w:val="44"/>
          <w:szCs w:val="40"/>
        </w:rPr>
      </w:pPr>
      <w:r>
        <w:rPr>
          <w:rFonts w:asciiTheme="majorHAnsi" w:hAnsiTheme="majorHAnsi"/>
          <w:b/>
          <w:sz w:val="44"/>
          <w:szCs w:val="40"/>
        </w:rPr>
        <w:t>At our Information Night</w:t>
      </w:r>
      <w:r w:rsidRPr="00F278E2">
        <w:rPr>
          <w:rFonts w:asciiTheme="majorHAnsi" w:hAnsiTheme="majorHAnsi"/>
          <w:b/>
          <w:sz w:val="44"/>
          <w:szCs w:val="40"/>
        </w:rPr>
        <w:t>:</w:t>
      </w:r>
    </w:p>
    <w:p w:rsidR="0061261C" w:rsidRPr="001D7CE5" w:rsidRDefault="0061261C" w:rsidP="0061261C">
      <w:pPr>
        <w:tabs>
          <w:tab w:val="left" w:pos="4400"/>
        </w:tabs>
        <w:jc w:val="center"/>
        <w:rPr>
          <w:rFonts w:asciiTheme="majorHAnsi" w:hAnsiTheme="majorHAnsi"/>
          <w:i/>
          <w:color w:val="00B0F0"/>
          <w:sz w:val="24"/>
          <w:szCs w:val="40"/>
        </w:rPr>
      </w:pPr>
      <w:r w:rsidRPr="001D7CE5">
        <w:rPr>
          <w:rFonts w:asciiTheme="majorHAnsi" w:hAnsiTheme="majorHAnsi"/>
          <w:i/>
          <w:color w:val="00B0F0"/>
          <w:sz w:val="24"/>
          <w:szCs w:val="40"/>
        </w:rPr>
        <w:t xml:space="preserve">Discover what a Middleton Education </w:t>
      </w:r>
      <w:r>
        <w:rPr>
          <w:rFonts w:asciiTheme="majorHAnsi" w:hAnsiTheme="majorHAnsi"/>
          <w:i/>
          <w:color w:val="00B0F0"/>
          <w:sz w:val="24"/>
          <w:szCs w:val="40"/>
        </w:rPr>
        <w:t>will mean</w:t>
      </w:r>
      <w:r w:rsidRPr="001D7CE5">
        <w:rPr>
          <w:rFonts w:asciiTheme="majorHAnsi" w:hAnsiTheme="majorHAnsi"/>
          <w:i/>
          <w:color w:val="00B0F0"/>
          <w:sz w:val="24"/>
          <w:szCs w:val="40"/>
        </w:rPr>
        <w:t xml:space="preserve"> for your child</w:t>
      </w:r>
    </w:p>
    <w:p w:rsidR="0061261C" w:rsidRPr="001D7CE5" w:rsidRDefault="0061261C" w:rsidP="0061261C">
      <w:pPr>
        <w:tabs>
          <w:tab w:val="left" w:pos="4400"/>
        </w:tabs>
        <w:jc w:val="center"/>
        <w:rPr>
          <w:rFonts w:asciiTheme="majorHAnsi" w:hAnsiTheme="majorHAnsi"/>
          <w:i/>
          <w:color w:val="00B0F0"/>
          <w:sz w:val="24"/>
          <w:szCs w:val="40"/>
        </w:rPr>
      </w:pPr>
      <w:r w:rsidRPr="001D7CE5">
        <w:rPr>
          <w:rFonts w:asciiTheme="majorHAnsi" w:hAnsiTheme="majorHAnsi"/>
          <w:i/>
          <w:color w:val="00B0F0"/>
          <w:sz w:val="24"/>
          <w:szCs w:val="40"/>
        </w:rPr>
        <w:t>Learn how to prepare your child for school</w:t>
      </w:r>
    </w:p>
    <w:p w:rsidR="0061261C" w:rsidRPr="001D7CE5" w:rsidRDefault="0061261C" w:rsidP="0061261C">
      <w:pPr>
        <w:tabs>
          <w:tab w:val="left" w:pos="4400"/>
        </w:tabs>
        <w:jc w:val="center"/>
        <w:rPr>
          <w:rFonts w:asciiTheme="majorHAnsi" w:hAnsiTheme="majorHAnsi"/>
          <w:i/>
          <w:color w:val="00B0F0"/>
          <w:sz w:val="24"/>
          <w:szCs w:val="40"/>
        </w:rPr>
      </w:pPr>
      <w:r w:rsidRPr="001D7CE5">
        <w:rPr>
          <w:rFonts w:asciiTheme="majorHAnsi" w:hAnsiTheme="majorHAnsi"/>
          <w:i/>
          <w:color w:val="00B0F0"/>
          <w:sz w:val="24"/>
          <w:szCs w:val="40"/>
        </w:rPr>
        <w:t>Talk personally to our staff and community</w:t>
      </w:r>
    </w:p>
    <w:p w:rsidR="0061261C" w:rsidRPr="001D7CE5" w:rsidRDefault="0061261C" w:rsidP="0061261C">
      <w:pPr>
        <w:jc w:val="center"/>
        <w:rPr>
          <w:rFonts w:asciiTheme="majorHAnsi" w:hAnsiTheme="majorHAnsi"/>
          <w:i/>
          <w:color w:val="00B0F0"/>
          <w:sz w:val="24"/>
          <w:szCs w:val="40"/>
        </w:rPr>
      </w:pPr>
      <w:r w:rsidRPr="001D7CE5">
        <w:rPr>
          <w:rFonts w:asciiTheme="majorHAnsi" w:hAnsiTheme="majorHAnsi"/>
          <w:i/>
          <w:color w:val="00B0F0"/>
          <w:sz w:val="24"/>
          <w:szCs w:val="40"/>
        </w:rPr>
        <w:t>Tour our school’s classrooms, beautiful playground and facilities</w:t>
      </w:r>
    </w:p>
    <w:p w:rsidR="0061261C" w:rsidRPr="001D7CE5" w:rsidRDefault="0061261C" w:rsidP="0061261C">
      <w:pPr>
        <w:tabs>
          <w:tab w:val="left" w:pos="4400"/>
        </w:tabs>
        <w:jc w:val="center"/>
        <w:rPr>
          <w:rFonts w:asciiTheme="majorHAnsi" w:hAnsiTheme="majorHAnsi"/>
          <w:b/>
          <w:i/>
          <w:color w:val="FF0000"/>
          <w:sz w:val="28"/>
          <w:szCs w:val="40"/>
        </w:rPr>
      </w:pPr>
      <w:r w:rsidRPr="00F278E2">
        <w:rPr>
          <w:rFonts w:asciiTheme="majorHAnsi" w:hAnsiTheme="majorHAnsi"/>
          <w:b/>
          <w:i/>
          <w:color w:val="FF0000"/>
          <w:sz w:val="28"/>
          <w:szCs w:val="40"/>
        </w:rPr>
        <w:t>Kindergarten enrolments for 2014 are being accepted now</w:t>
      </w:r>
    </w:p>
    <w:p w:rsidR="0061261C" w:rsidRPr="00F278E2" w:rsidRDefault="0061261C" w:rsidP="0061261C">
      <w:pPr>
        <w:jc w:val="center"/>
        <w:rPr>
          <w:rFonts w:asciiTheme="majorHAnsi" w:hAnsiTheme="majorHAnsi"/>
          <w:sz w:val="24"/>
          <w:szCs w:val="40"/>
        </w:rPr>
      </w:pPr>
      <w:r w:rsidRPr="00F278E2">
        <w:rPr>
          <w:rFonts w:asciiTheme="majorHAnsi" w:hAnsiTheme="majorHAnsi"/>
          <w:sz w:val="24"/>
          <w:szCs w:val="40"/>
        </w:rPr>
        <w:t>For more information please contact:</w:t>
      </w:r>
    </w:p>
    <w:p w:rsidR="0061261C" w:rsidRDefault="0061261C" w:rsidP="0061261C">
      <w:pPr>
        <w:jc w:val="center"/>
        <w:rPr>
          <w:rFonts w:asciiTheme="majorHAnsi" w:hAnsiTheme="majorHAnsi"/>
          <w:sz w:val="24"/>
          <w:szCs w:val="40"/>
        </w:rPr>
      </w:pPr>
      <w:r w:rsidRPr="00F278E2">
        <w:rPr>
          <w:rFonts w:asciiTheme="majorHAnsi" w:hAnsiTheme="majorHAnsi"/>
          <w:sz w:val="24"/>
          <w:szCs w:val="40"/>
        </w:rPr>
        <w:t>Principal</w:t>
      </w:r>
      <w:r>
        <w:rPr>
          <w:rFonts w:asciiTheme="majorHAnsi" w:hAnsiTheme="majorHAnsi"/>
          <w:sz w:val="24"/>
          <w:szCs w:val="40"/>
        </w:rPr>
        <w:t>:</w:t>
      </w:r>
      <w:r w:rsidRPr="00F278E2">
        <w:rPr>
          <w:rFonts w:asciiTheme="majorHAnsi" w:hAnsiTheme="majorHAnsi"/>
          <w:sz w:val="24"/>
          <w:szCs w:val="40"/>
        </w:rPr>
        <w:t xml:space="preserve"> </w:t>
      </w:r>
      <w:proofErr w:type="spellStart"/>
      <w:r w:rsidRPr="00F278E2">
        <w:rPr>
          <w:rFonts w:asciiTheme="majorHAnsi" w:hAnsiTheme="majorHAnsi"/>
          <w:sz w:val="24"/>
          <w:szCs w:val="40"/>
        </w:rPr>
        <w:t>Sherree</w:t>
      </w:r>
      <w:proofErr w:type="spellEnd"/>
      <w:r w:rsidRPr="00F278E2">
        <w:rPr>
          <w:rFonts w:asciiTheme="majorHAnsi" w:hAnsiTheme="majorHAnsi"/>
          <w:sz w:val="24"/>
          <w:szCs w:val="40"/>
        </w:rPr>
        <w:t xml:space="preserve"> Rosser </w:t>
      </w:r>
      <w:r>
        <w:rPr>
          <w:rFonts w:asciiTheme="majorHAnsi" w:hAnsiTheme="majorHAnsi"/>
          <w:sz w:val="24"/>
          <w:szCs w:val="40"/>
        </w:rPr>
        <w:t xml:space="preserve">  </w:t>
      </w:r>
      <w:r w:rsidRPr="00F278E2">
        <w:rPr>
          <w:rFonts w:asciiTheme="majorHAnsi" w:hAnsiTheme="majorHAnsi"/>
          <w:sz w:val="24"/>
          <w:szCs w:val="40"/>
        </w:rPr>
        <w:t>Phone: 68 62 1999</w:t>
      </w:r>
    </w:p>
    <w:p w:rsidR="00A5789C" w:rsidRDefault="005D7E9C"/>
    <w:sectPr w:rsidR="00A5789C" w:rsidSect="006126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61C"/>
    <w:rsid w:val="00415175"/>
    <w:rsid w:val="005D7E9C"/>
    <w:rsid w:val="0061261C"/>
    <w:rsid w:val="00B9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6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6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ogle.com.au/url?sa=i&amp;rct=j&amp;q=middleton+public+school&amp;source=images&amp;cd=&amp;cad=rja&amp;docid=U_C_0GqBBOeDRM&amp;tbnid=ajKgRetpi_Cr7M:&amp;ved=0CAUQjRw&amp;url=http://newsmediaiframe.parkeschampionpost.com.au/iframepages/iframeBusiness.aspx?listingid=100326&amp;ei=UXiAUb2tBM6kkQX7-ID4Aw&amp;bvm=bv.45921128,d.aGc&amp;psig=AFQjCNH0_OoRxoH1xFMHXu1_G2Ru3UhW6w&amp;ust=1367460303063272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Fisher, Judy</dc:creator>
  <cp:lastModifiedBy>Fisher, Judy</cp:lastModifiedBy>
  <cp:revision>2</cp:revision>
  <dcterms:created xsi:type="dcterms:W3CDTF">2013-05-07T04:43:00Z</dcterms:created>
  <dcterms:modified xsi:type="dcterms:W3CDTF">2013-05-07T04:43:00Z</dcterms:modified>
</cp:coreProperties>
</file>